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52C8F6" w14:textId="77777777" w:rsidR="00D918A5" w:rsidRPr="00405D34" w:rsidRDefault="00D918A5" w:rsidP="00D918A5">
      <w:pPr>
        <w:rPr>
          <w:b/>
          <w:bCs/>
        </w:rPr>
      </w:pPr>
      <w:r w:rsidRPr="00405D34">
        <w:rPr>
          <w:b/>
          <w:bCs/>
        </w:rPr>
        <w:t>Volunteer Support Group Coordinator – Kin Carers Connect</w:t>
      </w:r>
    </w:p>
    <w:p w14:paraId="7BF47023" w14:textId="42F696BF" w:rsidR="00D918A5" w:rsidRPr="00405D34" w:rsidRDefault="00D918A5" w:rsidP="00D918A5">
      <w:r w:rsidRPr="00405D34">
        <w:rPr>
          <w:b/>
          <w:bCs/>
        </w:rPr>
        <w:t>Location:</w:t>
      </w:r>
      <w:r w:rsidRPr="00405D34">
        <w:t xml:space="preserve"> Flexible / Local</w:t>
      </w:r>
      <w:r w:rsidR="00F8521B">
        <w:t xml:space="preserve"> Tauranga</w:t>
      </w:r>
      <w:r w:rsidRPr="00405D34">
        <w:t xml:space="preserve"> community-based with </w:t>
      </w:r>
      <w:proofErr w:type="gramStart"/>
      <w:r w:rsidRPr="00405D34">
        <w:t>some</w:t>
      </w:r>
      <w:proofErr w:type="gramEnd"/>
      <w:r w:rsidRPr="00405D34">
        <w:t xml:space="preserve"> remote coordination</w:t>
      </w:r>
      <w:r w:rsidRPr="00405D34">
        <w:br/>
      </w:r>
      <w:r w:rsidRPr="00405D34">
        <w:rPr>
          <w:b/>
          <w:bCs/>
        </w:rPr>
        <w:t>Time commitment:</w:t>
      </w:r>
      <w:r w:rsidRPr="00405D34">
        <w:t xml:space="preserve"> 6–10 hours per month (flexible around meeting schedules)</w:t>
      </w:r>
      <w:r w:rsidRPr="00405D34">
        <w:br/>
      </w:r>
      <w:r w:rsidRPr="00405D34">
        <w:rPr>
          <w:b/>
          <w:bCs/>
        </w:rPr>
        <w:t>Duration:</w:t>
      </w:r>
      <w:r w:rsidRPr="00405D34">
        <w:t xml:space="preserve"> Ongoing</w:t>
      </w:r>
      <w:r w:rsidRPr="00405D34">
        <w:br/>
      </w:r>
      <w:r w:rsidRPr="00405D34">
        <w:rPr>
          <w:b/>
          <w:bCs/>
        </w:rPr>
        <w:t>Organisation:</w:t>
      </w:r>
      <w:r w:rsidRPr="00405D34">
        <w:t xml:space="preserve"> Kin Carers Connect</w:t>
      </w:r>
    </w:p>
    <w:p w14:paraId="6B7EE8B2" w14:textId="77777777" w:rsidR="00D918A5" w:rsidRPr="00405D34" w:rsidRDefault="00D918A5" w:rsidP="00D918A5">
      <w:pPr>
        <w:rPr>
          <w:b/>
          <w:bCs/>
        </w:rPr>
      </w:pPr>
      <w:r w:rsidRPr="00405D34">
        <w:rPr>
          <w:b/>
          <w:bCs/>
        </w:rPr>
        <w:t>About Us</w:t>
      </w:r>
    </w:p>
    <w:p w14:paraId="7EB1E9C6" w14:textId="77777777" w:rsidR="00D918A5" w:rsidRPr="00405D34" w:rsidRDefault="00D918A5" w:rsidP="00D918A5">
      <w:r w:rsidRPr="00405D34">
        <w:t xml:space="preserve">Kin Carers Connect supports grandparents, whānau and extended family who are raising children when parents are unable to. We provide connection, advocacy, </w:t>
      </w:r>
      <w:proofErr w:type="gramStart"/>
      <w:r w:rsidRPr="00405D34">
        <w:t>information</w:t>
      </w:r>
      <w:proofErr w:type="gramEnd"/>
      <w:r w:rsidRPr="00405D34">
        <w:t xml:space="preserve"> and practical support to kin carers across Aotearoa. Our work </w:t>
      </w:r>
      <w:proofErr w:type="gramStart"/>
      <w:r w:rsidRPr="00405D34">
        <w:t>is founded</w:t>
      </w:r>
      <w:proofErr w:type="gramEnd"/>
      <w:r w:rsidRPr="00405D34">
        <w:t xml:space="preserve"> on compassion, </w:t>
      </w:r>
      <w:proofErr w:type="spellStart"/>
      <w:r w:rsidRPr="00405D34">
        <w:t>whakawhanaungatanga</w:t>
      </w:r>
      <w:proofErr w:type="spellEnd"/>
      <w:r w:rsidRPr="00405D34">
        <w:t xml:space="preserve"> and community.</w:t>
      </w:r>
    </w:p>
    <w:p w14:paraId="0A624D8A" w14:textId="77777777" w:rsidR="00D918A5" w:rsidRPr="00405D34" w:rsidRDefault="00D918A5" w:rsidP="00D918A5">
      <w:pPr>
        <w:rPr>
          <w:b/>
          <w:bCs/>
        </w:rPr>
      </w:pPr>
      <w:r w:rsidRPr="00405D34">
        <w:rPr>
          <w:b/>
          <w:bCs/>
        </w:rPr>
        <w:t>The Role</w:t>
      </w:r>
    </w:p>
    <w:p w14:paraId="78455D4E" w14:textId="77777777" w:rsidR="00D918A5" w:rsidRPr="00405D34" w:rsidRDefault="00D918A5" w:rsidP="00D918A5">
      <w:r w:rsidRPr="00405D34">
        <w:t xml:space="preserve">We are </w:t>
      </w:r>
      <w:proofErr w:type="gramStart"/>
      <w:r w:rsidRPr="00405D34">
        <w:t>seeking</w:t>
      </w:r>
      <w:proofErr w:type="gramEnd"/>
      <w:r w:rsidRPr="00405D34">
        <w:t xml:space="preserve"> an organised and people-focused </w:t>
      </w:r>
      <w:r w:rsidRPr="00405D34">
        <w:rPr>
          <w:b/>
          <w:bCs/>
        </w:rPr>
        <w:t>Volunteer Support Group Coordinator</w:t>
      </w:r>
      <w:r w:rsidRPr="00405D34">
        <w:t xml:space="preserve"> to bring kin carers together through regular support meetings and community connection. This role is vital in reducing isolation, strengthening peer </w:t>
      </w:r>
      <w:proofErr w:type="gramStart"/>
      <w:r w:rsidRPr="00405D34">
        <w:t>support</w:t>
      </w:r>
      <w:proofErr w:type="gramEnd"/>
      <w:r w:rsidRPr="00405D34">
        <w:t xml:space="preserve"> and ensuring kin carers feel informed and valued.</w:t>
      </w:r>
    </w:p>
    <w:p w14:paraId="18195FB1" w14:textId="77777777" w:rsidR="00D918A5" w:rsidRPr="00405D34" w:rsidRDefault="00D918A5" w:rsidP="00D918A5">
      <w:pPr>
        <w:rPr>
          <w:b/>
          <w:bCs/>
        </w:rPr>
      </w:pPr>
      <w:r w:rsidRPr="00405D34">
        <w:rPr>
          <w:b/>
          <w:bCs/>
        </w:rPr>
        <w:t>Key Tasks &amp; Responsibilities</w:t>
      </w:r>
    </w:p>
    <w:p w14:paraId="2078C193" w14:textId="77777777" w:rsidR="00D918A5" w:rsidRPr="00405D34" w:rsidRDefault="00D918A5" w:rsidP="00D918A5">
      <w:pPr>
        <w:numPr>
          <w:ilvl w:val="0"/>
          <w:numId w:val="1"/>
        </w:numPr>
      </w:pPr>
      <w:r w:rsidRPr="00405D34">
        <w:t xml:space="preserve">Coordinate and promote regular kin carer support group </w:t>
      </w:r>
      <w:proofErr w:type="gramStart"/>
      <w:r w:rsidRPr="00405D34">
        <w:t>meetings</w:t>
      </w:r>
      <w:proofErr w:type="gramEnd"/>
    </w:p>
    <w:p w14:paraId="53A6E7B0" w14:textId="77777777" w:rsidR="00D918A5" w:rsidRPr="00405D34" w:rsidRDefault="00D918A5" w:rsidP="00D918A5">
      <w:pPr>
        <w:numPr>
          <w:ilvl w:val="0"/>
          <w:numId w:val="1"/>
        </w:numPr>
      </w:pPr>
      <w:r w:rsidRPr="00405D34">
        <w:t xml:space="preserve">Do ring-arounds and follow-ups to encourage </w:t>
      </w:r>
      <w:proofErr w:type="gramStart"/>
      <w:r w:rsidRPr="00405D34">
        <w:t>attendance</w:t>
      </w:r>
      <w:proofErr w:type="gramEnd"/>
    </w:p>
    <w:p w14:paraId="4513291F" w14:textId="77777777" w:rsidR="00D918A5" w:rsidRPr="00405D34" w:rsidRDefault="00D918A5" w:rsidP="00D918A5">
      <w:pPr>
        <w:numPr>
          <w:ilvl w:val="0"/>
          <w:numId w:val="1"/>
        </w:numPr>
      </w:pPr>
      <w:r w:rsidRPr="00405D34">
        <w:t xml:space="preserve">Book venues and organise meeting </w:t>
      </w:r>
      <w:proofErr w:type="gramStart"/>
      <w:r w:rsidRPr="00405D34">
        <w:t>logistics</w:t>
      </w:r>
      <w:proofErr w:type="gramEnd"/>
    </w:p>
    <w:p w14:paraId="0B1D7078" w14:textId="77777777" w:rsidR="00D918A5" w:rsidRPr="00405D34" w:rsidRDefault="00D918A5" w:rsidP="00D918A5">
      <w:pPr>
        <w:numPr>
          <w:ilvl w:val="0"/>
          <w:numId w:val="1"/>
        </w:numPr>
      </w:pPr>
      <w:r w:rsidRPr="00405D34">
        <w:t xml:space="preserve">Arrange guest speakers and relevant </w:t>
      </w:r>
      <w:proofErr w:type="gramStart"/>
      <w:r w:rsidRPr="00405D34">
        <w:t>presentations</w:t>
      </w:r>
      <w:proofErr w:type="gramEnd"/>
    </w:p>
    <w:p w14:paraId="037055C8" w14:textId="77777777" w:rsidR="00D918A5" w:rsidRPr="00405D34" w:rsidRDefault="00D918A5" w:rsidP="00D918A5">
      <w:pPr>
        <w:numPr>
          <w:ilvl w:val="0"/>
          <w:numId w:val="1"/>
        </w:numPr>
      </w:pPr>
      <w:r w:rsidRPr="00405D34">
        <w:t xml:space="preserve">Welcome and support new kin carers into the </w:t>
      </w:r>
      <w:proofErr w:type="gramStart"/>
      <w:r w:rsidRPr="00405D34">
        <w:t>group</w:t>
      </w:r>
      <w:proofErr w:type="gramEnd"/>
    </w:p>
    <w:p w14:paraId="07979740" w14:textId="77777777" w:rsidR="00D918A5" w:rsidRPr="00405D34" w:rsidRDefault="00D918A5" w:rsidP="00D918A5">
      <w:pPr>
        <w:numPr>
          <w:ilvl w:val="0"/>
          <w:numId w:val="1"/>
        </w:numPr>
      </w:pPr>
      <w:proofErr w:type="gramStart"/>
      <w:r w:rsidRPr="00405D34">
        <w:t>Assist</w:t>
      </w:r>
      <w:proofErr w:type="gramEnd"/>
      <w:r w:rsidRPr="00405D34">
        <w:t xml:space="preserve"> with planning occasional social and wellbeing </w:t>
      </w:r>
      <w:proofErr w:type="gramStart"/>
      <w:r w:rsidRPr="00405D34">
        <w:t>events</w:t>
      </w:r>
      <w:proofErr w:type="gramEnd"/>
    </w:p>
    <w:p w14:paraId="5D923190" w14:textId="77777777" w:rsidR="00D918A5" w:rsidRPr="00405D34" w:rsidRDefault="00D918A5" w:rsidP="00D918A5">
      <w:pPr>
        <w:numPr>
          <w:ilvl w:val="0"/>
          <w:numId w:val="1"/>
        </w:numPr>
      </w:pPr>
      <w:r w:rsidRPr="00405D34">
        <w:t xml:space="preserve">Work alongside the Board and wider support </w:t>
      </w:r>
      <w:proofErr w:type="gramStart"/>
      <w:r w:rsidRPr="00405D34">
        <w:t>team</w:t>
      </w:r>
      <w:proofErr w:type="gramEnd"/>
    </w:p>
    <w:p w14:paraId="4C844DCF" w14:textId="77777777" w:rsidR="00D918A5" w:rsidRPr="00405D34" w:rsidRDefault="00D918A5" w:rsidP="00D918A5">
      <w:pPr>
        <w:numPr>
          <w:ilvl w:val="0"/>
          <w:numId w:val="1"/>
        </w:numPr>
      </w:pPr>
      <w:r w:rsidRPr="00405D34">
        <w:t xml:space="preserve">Provide feedback on themes, </w:t>
      </w:r>
      <w:proofErr w:type="gramStart"/>
      <w:r w:rsidRPr="00405D34">
        <w:t>needs</w:t>
      </w:r>
      <w:proofErr w:type="gramEnd"/>
      <w:r w:rsidRPr="00405D34">
        <w:t xml:space="preserve"> and emerging issues for kin </w:t>
      </w:r>
      <w:proofErr w:type="gramStart"/>
      <w:r w:rsidRPr="00405D34">
        <w:t>carers</w:t>
      </w:r>
      <w:proofErr w:type="gramEnd"/>
    </w:p>
    <w:p w14:paraId="0AA9D8A4" w14:textId="77777777" w:rsidR="00D918A5" w:rsidRPr="00405D34" w:rsidRDefault="00D918A5" w:rsidP="00D918A5">
      <w:pPr>
        <w:rPr>
          <w:b/>
          <w:bCs/>
        </w:rPr>
      </w:pPr>
      <w:r w:rsidRPr="00405D34">
        <w:rPr>
          <w:b/>
          <w:bCs/>
        </w:rPr>
        <w:t>Skills &amp; Experience</w:t>
      </w:r>
    </w:p>
    <w:p w14:paraId="30E8C845" w14:textId="77777777" w:rsidR="00D918A5" w:rsidRPr="00405D34" w:rsidRDefault="00D918A5" w:rsidP="00D918A5">
      <w:pPr>
        <w:numPr>
          <w:ilvl w:val="0"/>
          <w:numId w:val="2"/>
        </w:numPr>
      </w:pPr>
      <w:proofErr w:type="gramStart"/>
      <w:r w:rsidRPr="00405D34">
        <w:t>Strong communication</w:t>
      </w:r>
      <w:proofErr w:type="gramEnd"/>
      <w:r w:rsidRPr="00405D34">
        <w:t xml:space="preserve"> and people skills</w:t>
      </w:r>
    </w:p>
    <w:p w14:paraId="6D57DDD9" w14:textId="77777777" w:rsidR="00D918A5" w:rsidRPr="00405D34" w:rsidRDefault="00D918A5" w:rsidP="00D918A5">
      <w:pPr>
        <w:numPr>
          <w:ilvl w:val="0"/>
          <w:numId w:val="2"/>
        </w:numPr>
      </w:pPr>
      <w:r w:rsidRPr="00405D34">
        <w:t xml:space="preserve">Warm, </w:t>
      </w:r>
      <w:proofErr w:type="gramStart"/>
      <w:r w:rsidRPr="00405D34">
        <w:t>empathetic</w:t>
      </w:r>
      <w:proofErr w:type="gramEnd"/>
      <w:r w:rsidRPr="00405D34">
        <w:t xml:space="preserve"> and culturally responsive approach</w:t>
      </w:r>
    </w:p>
    <w:p w14:paraId="5EE6C56B" w14:textId="77777777" w:rsidR="00D918A5" w:rsidRPr="00405D34" w:rsidRDefault="00D918A5" w:rsidP="00D918A5">
      <w:pPr>
        <w:numPr>
          <w:ilvl w:val="0"/>
          <w:numId w:val="2"/>
        </w:numPr>
      </w:pPr>
      <w:r w:rsidRPr="00405D34">
        <w:t>Good organisation and time management</w:t>
      </w:r>
    </w:p>
    <w:p w14:paraId="56306FD0" w14:textId="77777777" w:rsidR="00D918A5" w:rsidRPr="00405D34" w:rsidRDefault="00D918A5" w:rsidP="00D918A5">
      <w:pPr>
        <w:numPr>
          <w:ilvl w:val="0"/>
          <w:numId w:val="2"/>
        </w:numPr>
      </w:pPr>
      <w:r w:rsidRPr="00405D34">
        <w:t xml:space="preserve">Confidence speaking with small </w:t>
      </w:r>
      <w:proofErr w:type="gramStart"/>
      <w:r w:rsidRPr="00405D34">
        <w:t>groups</w:t>
      </w:r>
      <w:proofErr w:type="gramEnd"/>
    </w:p>
    <w:p w14:paraId="1B3E6584" w14:textId="77777777" w:rsidR="00D918A5" w:rsidRPr="00405D34" w:rsidRDefault="00D918A5" w:rsidP="00D918A5">
      <w:pPr>
        <w:numPr>
          <w:ilvl w:val="0"/>
          <w:numId w:val="2"/>
        </w:numPr>
      </w:pPr>
      <w:r w:rsidRPr="00405D34">
        <w:t xml:space="preserve">Experience in community work, </w:t>
      </w:r>
      <w:proofErr w:type="gramStart"/>
      <w:r w:rsidRPr="00405D34">
        <w:t>facilitation</w:t>
      </w:r>
      <w:proofErr w:type="gramEnd"/>
      <w:r w:rsidRPr="00405D34">
        <w:t xml:space="preserve"> or support roles an advantage</w:t>
      </w:r>
    </w:p>
    <w:p w14:paraId="43C94275" w14:textId="77777777" w:rsidR="00D918A5" w:rsidRPr="00405D34" w:rsidRDefault="00D918A5" w:rsidP="00D918A5">
      <w:pPr>
        <w:numPr>
          <w:ilvl w:val="0"/>
          <w:numId w:val="2"/>
        </w:numPr>
      </w:pPr>
      <w:r w:rsidRPr="00405D34">
        <w:t xml:space="preserve">Comfortable using phone, email and basic online </w:t>
      </w:r>
      <w:proofErr w:type="gramStart"/>
      <w:r w:rsidRPr="00405D34">
        <w:t>tools</w:t>
      </w:r>
      <w:proofErr w:type="gramEnd"/>
    </w:p>
    <w:p w14:paraId="1B07639D" w14:textId="77777777" w:rsidR="00D918A5" w:rsidRPr="00405D34" w:rsidRDefault="00D918A5" w:rsidP="00D918A5">
      <w:pPr>
        <w:rPr>
          <w:b/>
          <w:bCs/>
        </w:rPr>
      </w:pPr>
      <w:r w:rsidRPr="00405D34">
        <w:rPr>
          <w:b/>
          <w:bCs/>
        </w:rPr>
        <w:lastRenderedPageBreak/>
        <w:t xml:space="preserve">What’s In It </w:t>
      </w:r>
      <w:proofErr w:type="gramStart"/>
      <w:r w:rsidRPr="00405D34">
        <w:rPr>
          <w:b/>
          <w:bCs/>
        </w:rPr>
        <w:t>For</w:t>
      </w:r>
      <w:proofErr w:type="gramEnd"/>
      <w:r w:rsidRPr="00405D34">
        <w:rPr>
          <w:b/>
          <w:bCs/>
        </w:rPr>
        <w:t xml:space="preserve"> You</w:t>
      </w:r>
    </w:p>
    <w:p w14:paraId="0585411A" w14:textId="77777777" w:rsidR="00D918A5" w:rsidRPr="00405D34" w:rsidRDefault="00D918A5" w:rsidP="00D918A5">
      <w:pPr>
        <w:numPr>
          <w:ilvl w:val="0"/>
          <w:numId w:val="3"/>
        </w:numPr>
      </w:pPr>
      <w:r w:rsidRPr="00405D34">
        <w:t xml:space="preserve">Make a meaningful difference in the lives of kin </w:t>
      </w:r>
      <w:proofErr w:type="gramStart"/>
      <w:r w:rsidRPr="00405D34">
        <w:t>carers</w:t>
      </w:r>
      <w:proofErr w:type="gramEnd"/>
    </w:p>
    <w:p w14:paraId="641F255C" w14:textId="77777777" w:rsidR="00D918A5" w:rsidRPr="00405D34" w:rsidRDefault="00D918A5" w:rsidP="00D918A5">
      <w:pPr>
        <w:numPr>
          <w:ilvl w:val="0"/>
          <w:numId w:val="3"/>
        </w:numPr>
      </w:pPr>
      <w:r w:rsidRPr="00405D34">
        <w:t xml:space="preserve">Build strong community </w:t>
      </w:r>
      <w:proofErr w:type="gramStart"/>
      <w:r w:rsidRPr="00405D34">
        <w:t>connections</w:t>
      </w:r>
      <w:proofErr w:type="gramEnd"/>
    </w:p>
    <w:p w14:paraId="19E92CFD" w14:textId="77777777" w:rsidR="00D918A5" w:rsidRPr="00405D34" w:rsidRDefault="00D918A5" w:rsidP="00D918A5">
      <w:pPr>
        <w:numPr>
          <w:ilvl w:val="0"/>
          <w:numId w:val="3"/>
        </w:numPr>
      </w:pPr>
      <w:r w:rsidRPr="00405D34">
        <w:t xml:space="preserve">Develop facilitation and coordination </w:t>
      </w:r>
      <w:proofErr w:type="gramStart"/>
      <w:r w:rsidRPr="00405D34">
        <w:t>skills</w:t>
      </w:r>
      <w:proofErr w:type="gramEnd"/>
    </w:p>
    <w:p w14:paraId="216FB556" w14:textId="77777777" w:rsidR="00D918A5" w:rsidRPr="00405D34" w:rsidRDefault="00D918A5" w:rsidP="00D918A5">
      <w:pPr>
        <w:numPr>
          <w:ilvl w:val="0"/>
          <w:numId w:val="3"/>
        </w:numPr>
      </w:pPr>
      <w:r w:rsidRPr="00405D34">
        <w:t>Flexible volunteering around family and work commitments</w:t>
      </w:r>
    </w:p>
    <w:p w14:paraId="558C6C66" w14:textId="77777777" w:rsidR="00D918A5" w:rsidRPr="00405D34" w:rsidRDefault="00D918A5" w:rsidP="00D918A5">
      <w:pPr>
        <w:numPr>
          <w:ilvl w:val="0"/>
          <w:numId w:val="3"/>
        </w:numPr>
      </w:pPr>
      <w:r w:rsidRPr="00405D34">
        <w:t xml:space="preserve">Ongoing support and training </w:t>
      </w:r>
      <w:proofErr w:type="gramStart"/>
      <w:r w:rsidRPr="00405D34">
        <w:t>provided</w:t>
      </w:r>
      <w:proofErr w:type="gramEnd"/>
    </w:p>
    <w:p w14:paraId="07275BD3" w14:textId="77777777" w:rsidR="00D918A5" w:rsidRPr="00405D34" w:rsidRDefault="00D918A5" w:rsidP="00D918A5">
      <w:pPr>
        <w:rPr>
          <w:b/>
          <w:bCs/>
        </w:rPr>
      </w:pPr>
      <w:r w:rsidRPr="00405D34">
        <w:rPr>
          <w:b/>
          <w:bCs/>
        </w:rPr>
        <w:t>Requirements</w:t>
      </w:r>
    </w:p>
    <w:p w14:paraId="0BFA6E2B" w14:textId="77777777" w:rsidR="00D918A5" w:rsidRPr="00405D34" w:rsidRDefault="00D918A5" w:rsidP="00D918A5">
      <w:pPr>
        <w:numPr>
          <w:ilvl w:val="0"/>
          <w:numId w:val="4"/>
        </w:numPr>
      </w:pPr>
      <w:r w:rsidRPr="00405D34">
        <w:t xml:space="preserve">Police Vetting is </w:t>
      </w:r>
      <w:proofErr w:type="gramStart"/>
      <w:r w:rsidRPr="00405D34">
        <w:t>required</w:t>
      </w:r>
      <w:proofErr w:type="gramEnd"/>
    </w:p>
    <w:p w14:paraId="21612A29" w14:textId="77777777" w:rsidR="00D918A5" w:rsidRPr="00405D34" w:rsidRDefault="00D918A5" w:rsidP="00D918A5">
      <w:pPr>
        <w:numPr>
          <w:ilvl w:val="0"/>
          <w:numId w:val="4"/>
        </w:numPr>
      </w:pPr>
      <w:r w:rsidRPr="00405D34">
        <w:t>Commitment to confidentiality and safe practice</w:t>
      </w:r>
    </w:p>
    <w:p w14:paraId="279B25C3" w14:textId="77777777" w:rsidR="00D918A5" w:rsidRPr="00405D34" w:rsidRDefault="00D918A5" w:rsidP="00D918A5">
      <w:pPr>
        <w:numPr>
          <w:ilvl w:val="0"/>
          <w:numId w:val="4"/>
        </w:numPr>
      </w:pPr>
      <w:r w:rsidRPr="00405D34">
        <w:t xml:space="preserve">Ability to work respectfully with diverse </w:t>
      </w:r>
      <w:proofErr w:type="gramStart"/>
      <w:r w:rsidRPr="00405D34">
        <w:t>whānau</w:t>
      </w:r>
      <w:proofErr w:type="gramEnd"/>
    </w:p>
    <w:p w14:paraId="06046C88" w14:textId="77777777" w:rsidR="00D918A5" w:rsidRPr="00405D34" w:rsidRDefault="00D918A5" w:rsidP="00D918A5">
      <w:pPr>
        <w:rPr>
          <w:b/>
          <w:bCs/>
        </w:rPr>
      </w:pPr>
      <w:r w:rsidRPr="00405D34">
        <w:rPr>
          <w:b/>
          <w:bCs/>
        </w:rPr>
        <w:t>How to Apply</w:t>
      </w:r>
    </w:p>
    <w:p w14:paraId="72C443D7" w14:textId="57119FD2" w:rsidR="00D918A5" w:rsidRPr="00405D34" w:rsidRDefault="00D918A5" w:rsidP="00D918A5">
      <w:r w:rsidRPr="00405D34">
        <w:t>If you enjoy connecting people and supporting your community, we would love to hear from you.</w:t>
      </w:r>
      <w:r w:rsidRPr="00405D34">
        <w:br/>
        <w:t xml:space="preserve">Apply </w:t>
      </w:r>
      <w:r w:rsidR="007902E1">
        <w:t>online</w:t>
      </w:r>
      <w:r w:rsidRPr="00405D34">
        <w:t xml:space="preserve"> or contact Kin Carers Connect directly for further information.</w:t>
      </w:r>
    </w:p>
    <w:p w14:paraId="17D1FA98" w14:textId="77777777" w:rsidR="000B558F" w:rsidRDefault="000B558F"/>
    <w:sectPr w:rsidR="000B558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213B14"/>
    <w:multiLevelType w:val="multilevel"/>
    <w:tmpl w:val="5FE08B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7A531687"/>
    <w:multiLevelType w:val="multilevel"/>
    <w:tmpl w:val="DFFAF3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7C5351AA"/>
    <w:multiLevelType w:val="multilevel"/>
    <w:tmpl w:val="3AB80B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7D1E431C"/>
    <w:multiLevelType w:val="multilevel"/>
    <w:tmpl w:val="90987E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957785434">
    <w:abstractNumId w:val="1"/>
  </w:num>
  <w:num w:numId="2" w16cid:durableId="1855223221">
    <w:abstractNumId w:val="0"/>
  </w:num>
  <w:num w:numId="3" w16cid:durableId="277109642">
    <w:abstractNumId w:val="2"/>
  </w:num>
  <w:num w:numId="4" w16cid:durableId="9437276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18A5"/>
    <w:rsid w:val="000B558F"/>
    <w:rsid w:val="00411DAB"/>
    <w:rsid w:val="00633D21"/>
    <w:rsid w:val="006956F2"/>
    <w:rsid w:val="007902E1"/>
    <w:rsid w:val="009B683B"/>
    <w:rsid w:val="00D918A5"/>
    <w:rsid w:val="00F852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BDB257"/>
  <w15:chartTrackingRefBased/>
  <w15:docId w15:val="{790891BA-A057-436C-B1B8-779FC9A4D4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N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918A5"/>
  </w:style>
  <w:style w:type="paragraph" w:styleId="Heading1">
    <w:name w:val="heading 1"/>
    <w:basedOn w:val="Normal"/>
    <w:next w:val="Normal"/>
    <w:link w:val="Heading1Char"/>
    <w:uiPriority w:val="9"/>
    <w:qFormat/>
    <w:rsid w:val="00D918A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918A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918A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918A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918A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918A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918A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918A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918A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918A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918A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918A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918A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918A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918A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918A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918A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918A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918A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918A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918A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918A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918A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918A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918A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918A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918A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918A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918A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331</Words>
  <Characters>1887</Characters>
  <Application>Microsoft Office Word</Application>
  <DocSecurity>0</DocSecurity>
  <Lines>15</Lines>
  <Paragraphs>4</Paragraphs>
  <ScaleCrop>false</ScaleCrop>
  <Company/>
  <LinksUpToDate>false</LinksUpToDate>
  <CharactersWithSpaces>2214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nicki@socialink.org.nz</dc:creator>
  <cp:keywords/>
  <dc:description/>
  <cp:lastModifiedBy>Hewitt, Helen (Student)</cp:lastModifiedBy>
  <cp:revision>2</cp:revision>
  <dcterms:created xsi:type="dcterms:W3CDTF">2026-05-02T03:34:00Z</dcterms:created>
  <dcterms:modified xsi:type="dcterms:W3CDTF">2026-05-02T03:34:00Z</dcterms:modified>
</cp:coreProperties>
</file>